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62"/>
      </w:tblGrid>
      <w:tr w:rsidR="00C35B37" w14:paraId="3A168531" w14:textId="77777777" w:rsidTr="00C35B37">
        <w:tc>
          <w:tcPr>
            <w:tcW w:w="9062" w:type="dxa"/>
          </w:tcPr>
          <w:p w14:paraId="4859DA3F" w14:textId="77777777" w:rsidR="00C35B37" w:rsidRPr="00162F89" w:rsidRDefault="00C35B37" w:rsidP="00C35B37">
            <w:pPr>
              <w:rPr>
                <w:b/>
                <w:sz w:val="28"/>
                <w:szCs w:val="28"/>
              </w:rPr>
            </w:pPr>
            <w:bookmarkStart w:id="0" w:name="_GoBack"/>
            <w:bookmarkEnd w:id="0"/>
            <w:r w:rsidRPr="00162F89">
              <w:rPr>
                <w:b/>
                <w:sz w:val="28"/>
                <w:szCs w:val="28"/>
              </w:rPr>
              <w:t>Formulier ten behoeve van het indienen van schriftelijke vragen als bedoeld in artikel 37 van het Reglement van Orde Verenigde Vergadering Delfland</w:t>
            </w:r>
          </w:p>
        </w:tc>
      </w:tr>
      <w:tr w:rsidR="00C35B37" w14:paraId="36E3ED94" w14:textId="77777777" w:rsidTr="00C35B37">
        <w:tc>
          <w:tcPr>
            <w:tcW w:w="9062" w:type="dxa"/>
          </w:tcPr>
          <w:p w14:paraId="66340E88" w14:textId="3A4D2D39" w:rsidR="00723AB7" w:rsidRDefault="00723AB7" w:rsidP="00A3239D">
            <w:pPr>
              <w:rPr>
                <w:b/>
              </w:rPr>
            </w:pPr>
          </w:p>
          <w:p w14:paraId="4A6E59D2" w14:textId="025206DC" w:rsidR="00C34405" w:rsidRDefault="00C34405" w:rsidP="00A3239D">
            <w:pPr>
              <w:rPr>
                <w:b/>
              </w:rPr>
            </w:pPr>
            <w:r>
              <w:rPr>
                <w:b/>
              </w:rPr>
              <w:t xml:space="preserve">Vragen over </w:t>
            </w:r>
            <w:r w:rsidR="00B83A11">
              <w:rPr>
                <w:b/>
              </w:rPr>
              <w:t xml:space="preserve">het baggerbeleid </w:t>
            </w:r>
            <w:r>
              <w:rPr>
                <w:b/>
              </w:rPr>
              <w:t>in Delfland</w:t>
            </w:r>
          </w:p>
          <w:p w14:paraId="1DA7A732" w14:textId="77777777" w:rsidR="00B83A11" w:rsidRDefault="00B83A11" w:rsidP="00A3239D">
            <w:pPr>
              <w:rPr>
                <w:b/>
              </w:rPr>
            </w:pPr>
          </w:p>
          <w:p w14:paraId="2D3C72B4" w14:textId="56FFAA4F" w:rsidR="00B83A11" w:rsidRDefault="00B83A11" w:rsidP="00B83A11">
            <w:r>
              <w:t xml:space="preserve">Baggeren lost problemen op, maar zorgt ook voor problemen. In de </w:t>
            </w:r>
            <w:r w:rsidR="00B03892">
              <w:t>VistandsBeheerCommissie wordt</w:t>
            </w:r>
            <w:r>
              <w:t xml:space="preserve"> hier regelmatig op gewezen. Vissen kunnen sterven (net als bij verkeerd maaien) door gebrek aan zuurstof. Er wordt niet altijd gebaggerd met behoud van het talud, </w:t>
            </w:r>
            <w:r w:rsidR="000D19FC">
              <w:t>op</w:t>
            </w:r>
            <w:r>
              <w:t>dat de oeverbegroeiing gespaard blijft. Er wordt gebaggerd in de richting van een doodlopend einde van een watergang of duiker, zodat de vis niet kan vluchten dan wel dat zijn vluchtweg geblokkeerd wordt. Opwerveling van slib kan zuurstofloosheid veroorzaken</w:t>
            </w:r>
            <w:r w:rsidR="000D19FC">
              <w:t xml:space="preserve"> </w:t>
            </w:r>
            <w:r>
              <w:t xml:space="preserve">maar ook kunnen slibdeeltjes de kieuwen van vissen verstikken. </w:t>
            </w:r>
          </w:p>
          <w:p w14:paraId="030921BC" w14:textId="168478AA" w:rsidR="00B83A11" w:rsidRDefault="00B83A11" w:rsidP="00B83A11">
            <w:r>
              <w:t>Het doel van baggeren was vroeger de zorg voor een goed</w:t>
            </w:r>
            <w:r w:rsidR="000D19FC">
              <w:t>e</w:t>
            </w:r>
            <w:r>
              <w:t xml:space="preserve"> doorstroming van de watergangen. Tegenwoordig is baggeren ook essentieel voor een goede ecologische waterkwaliteit. Dat betekent in de manier van baggeren </w:t>
            </w:r>
            <w:r w:rsidR="000D19FC">
              <w:t>è</w:t>
            </w:r>
            <w:r>
              <w:t>n het gebruik van baggerinstrumenten rekening houden met de ecologische waarden. In het ideale geval hebben sloten voldoende diepte waardoor de wateren niet te snel opwarmen, de zuurstofhuishouding op orde blijft en overmatige kroosgroei beperkt blijft. Dit zijn zaken die met klimaatverandering (hogere temperaturen en droogte) vaker een probleem zullen worden. In voldoende diepe wateren kunnen vissen overleven als het water in de winter dichtvriest. De oevers hebben bij voorkeur een flauw talud waarin ruimte is voor de groei van oeverplanten. In een goed ingericht watersysteem is ruimte voor oeverplanten, ondergedoken waterplanten en drijfbladplanten. Dit biedt de basis voor een diverse macrofauna en visbestand.</w:t>
            </w:r>
          </w:p>
          <w:p w14:paraId="5AD536BD" w14:textId="77777777" w:rsidR="00B83A11" w:rsidRDefault="00B83A11" w:rsidP="00B83A11">
            <w:r>
              <w:t xml:space="preserve">De vragen onder 1 hebben betrekking op deze kwesties. </w:t>
            </w:r>
          </w:p>
          <w:p w14:paraId="24B266AE" w14:textId="77777777" w:rsidR="000D19FC" w:rsidRDefault="000D19FC" w:rsidP="00B83A11"/>
          <w:p w14:paraId="40A1C7CD" w14:textId="7315C1A2" w:rsidR="00B83A11" w:rsidRDefault="00B83A11" w:rsidP="00B83A11">
            <w:r>
              <w:t>Beleid t.a.v. baggeren</w:t>
            </w:r>
          </w:p>
          <w:p w14:paraId="197AE6D5" w14:textId="18726826" w:rsidR="00B83A11" w:rsidRDefault="00B83A11" w:rsidP="00B83A11">
            <w:r>
              <w:t xml:space="preserve">Het Hoogheemraadschap van Rijnland heeft onlangs een publieksvriendelijke nota uitgebracht waarin het hoe en waarom van het baggeren op een publieksvriendelijke manier is beschreven. Rijnland geeft gedetailleerd weer wat baggeren inhoudt en waarom baggeren nodig is en </w:t>
            </w:r>
            <w:r w:rsidR="000D19FC">
              <w:t xml:space="preserve">neemt </w:t>
            </w:r>
            <w:r>
              <w:t xml:space="preserve">verantwoordelijkheid voor een goede manier van het baggeren en baggerverwijdering.  Ook verantwoordelijkheden van anderen worden duidelijk uitgelegd en is er aandacht voor de financiën. Tevens wordt de bewoner van Rijnland meegenomen naar </w:t>
            </w:r>
            <w:r w:rsidR="00B03892">
              <w:t>een</w:t>
            </w:r>
            <w:r>
              <w:t xml:space="preserve"> toekomstbeeld. Uitgangspunt is dat baggeren maatwerk is. Kortom, de nota biedt een visie op baggeren die doordesemd is van aandacht voor </w:t>
            </w:r>
            <w:r w:rsidR="00B03892">
              <w:t>ecologische kwaliteit van het oppervlaktewater.</w:t>
            </w:r>
          </w:p>
          <w:p w14:paraId="1AF62750" w14:textId="70E0A0F7" w:rsidR="00B83A11" w:rsidRDefault="00B83A11" w:rsidP="00B83A11">
            <w:r>
              <w:t>Delfland heeft gekozen voor informatie over baggeren op de website maar die is versnipperd en lijkt vooral te gaan over regels, protocollen en vergunningen waar de burgers en anderen zich aan moeten houden. De nadruk ligt op het op diepte houden van de watergangen</w:t>
            </w:r>
            <w:r w:rsidR="000D19FC">
              <w:t>.</w:t>
            </w:r>
            <w:r>
              <w:t xml:space="preserve"> </w:t>
            </w:r>
          </w:p>
          <w:p w14:paraId="704EE8CC" w14:textId="170A2A20" w:rsidR="00B83A11" w:rsidRDefault="00B83A11" w:rsidP="00B83A11">
            <w:r>
              <w:t xml:space="preserve">De vragen onder 2 hebben betrekking op de visie van Delfland en de communicatie </w:t>
            </w:r>
            <w:r w:rsidR="009608D4">
              <w:t xml:space="preserve">daarover </w:t>
            </w:r>
            <w:r>
              <w:t xml:space="preserve">met burgers. </w:t>
            </w:r>
          </w:p>
          <w:p w14:paraId="3ECCDF43" w14:textId="77777777" w:rsidR="000D19FC" w:rsidRDefault="000D19FC" w:rsidP="00B83A11">
            <w:pPr>
              <w:rPr>
                <w:color w:val="000000" w:themeColor="text1"/>
              </w:rPr>
            </w:pPr>
          </w:p>
          <w:p w14:paraId="06789EF7" w14:textId="44A6D7B9" w:rsidR="00C34405" w:rsidRPr="009608D4" w:rsidRDefault="00B83A11" w:rsidP="00A3239D">
            <w:r w:rsidRPr="00B03892">
              <w:rPr>
                <w:color w:val="000000" w:themeColor="text1"/>
              </w:rPr>
              <w:t xml:space="preserve">Water Natuurlijk vindt het belangrijk dat bij het baggeren evenzeer gelet wordt op de ecologische waterkwaliteit als op de doorstroming. </w:t>
            </w:r>
            <w:r>
              <w:t>Gezien bovenstaande heeft Water Natuurlijk derhalve de volgende vragen over het baggeren:</w:t>
            </w:r>
          </w:p>
          <w:p w14:paraId="23CAD1EB" w14:textId="11FBB8E6" w:rsidR="00683443" w:rsidRPr="00E47736" w:rsidRDefault="00683443" w:rsidP="00B83A11"/>
        </w:tc>
      </w:tr>
      <w:tr w:rsidR="00C35B37" w14:paraId="24B2193B" w14:textId="77777777" w:rsidTr="00C35B37">
        <w:tc>
          <w:tcPr>
            <w:tcW w:w="9062" w:type="dxa"/>
          </w:tcPr>
          <w:p w14:paraId="761E5690" w14:textId="2A9000D9" w:rsidR="00723AB7" w:rsidRDefault="00723AB7" w:rsidP="00C35B37">
            <w:pPr>
              <w:rPr>
                <w:b/>
              </w:rPr>
            </w:pPr>
          </w:p>
          <w:p w14:paraId="0412566D" w14:textId="5AEAFEB1" w:rsidR="00723AB7" w:rsidRDefault="00723AB7" w:rsidP="00723AB7">
            <w:pPr>
              <w:rPr>
                <w:b/>
              </w:rPr>
            </w:pPr>
            <w:r>
              <w:rPr>
                <w:b/>
              </w:rPr>
              <w:t xml:space="preserve">Schriftelijke vragen </w:t>
            </w:r>
          </w:p>
          <w:p w14:paraId="787904F2" w14:textId="77777777" w:rsidR="00B83A11" w:rsidRDefault="00B83A11" w:rsidP="00723AB7">
            <w:pPr>
              <w:rPr>
                <w:b/>
              </w:rPr>
            </w:pPr>
          </w:p>
          <w:p w14:paraId="2F76CE0C" w14:textId="77777777" w:rsidR="00B83A11" w:rsidRDefault="00B83A11" w:rsidP="00B83A11">
            <w:r>
              <w:t xml:space="preserve">Ad 1. </w:t>
            </w:r>
          </w:p>
          <w:p w14:paraId="7BCB71B5" w14:textId="7419B0B1" w:rsidR="00B83A11" w:rsidRDefault="00B83A11" w:rsidP="00B83A11">
            <w:pPr>
              <w:pStyle w:val="Lijstalinea"/>
              <w:numPr>
                <w:ilvl w:val="0"/>
                <w:numId w:val="11"/>
              </w:numPr>
              <w:spacing w:line="256" w:lineRule="auto"/>
            </w:pPr>
            <w:r>
              <w:t xml:space="preserve">Wordt in Delfland gebaggerd met als expliciete doelen geschikte waterdiepte èn een       goede ecologische waterkwaliteit? Waar zijn deze doelen terug te vinden? </w:t>
            </w:r>
          </w:p>
          <w:p w14:paraId="6A8611D4" w14:textId="77777777" w:rsidR="00380F81" w:rsidRDefault="00B83A11" w:rsidP="00380F81">
            <w:pPr>
              <w:pStyle w:val="Lijstalinea"/>
              <w:numPr>
                <w:ilvl w:val="0"/>
                <w:numId w:val="11"/>
              </w:numPr>
              <w:spacing w:line="256" w:lineRule="auto"/>
            </w:pPr>
            <w:r>
              <w:t xml:space="preserve">Welke baggermethoden worden gebruikt? </w:t>
            </w:r>
            <w:r w:rsidR="00380F81">
              <w:t>Welke visonvriendelijke baggermethoden worden (nog) gebruikt?</w:t>
            </w:r>
          </w:p>
          <w:p w14:paraId="46D6144E" w14:textId="77777777" w:rsidR="00B83A11" w:rsidRDefault="00B83A11" w:rsidP="00380F81">
            <w:pPr>
              <w:spacing w:line="256" w:lineRule="auto"/>
              <w:ind w:left="360"/>
            </w:pPr>
          </w:p>
          <w:p w14:paraId="589C1A3D" w14:textId="0C982D7E" w:rsidR="00417560" w:rsidRDefault="00380F81" w:rsidP="00417560">
            <w:pPr>
              <w:pStyle w:val="Lijstalinea"/>
              <w:numPr>
                <w:ilvl w:val="0"/>
                <w:numId w:val="11"/>
              </w:numPr>
              <w:spacing w:line="256" w:lineRule="auto"/>
            </w:pPr>
            <w:r>
              <w:t>Op welke manier w</w:t>
            </w:r>
            <w:r w:rsidR="00B83A11">
              <w:t xml:space="preserve">ordt in het huidige protocol baggeren aandacht besteed aan de eisen voor een goede ecologische waterkwaliteit waarbij rekening wordt gehouden met flora en fauna, met </w:t>
            </w:r>
            <w:r w:rsidR="00B83A11" w:rsidRPr="00B03892">
              <w:rPr>
                <w:color w:val="000000" w:themeColor="text1"/>
              </w:rPr>
              <w:t>name voor vissen</w:t>
            </w:r>
            <w:r w:rsidR="00417560">
              <w:t xml:space="preserve">? Hoe en wanneer wordt rekening </w:t>
            </w:r>
            <w:r w:rsidR="005733D8">
              <w:t xml:space="preserve">gehouden met; </w:t>
            </w:r>
            <w:r w:rsidR="00B83A11">
              <w:t>niet te veel slibopwerveling, niet baggeren richting dui</w:t>
            </w:r>
            <w:r w:rsidR="00417560">
              <w:t>kers of einde van de watergang en vis overzetten indien nodig?</w:t>
            </w:r>
            <w:r w:rsidR="00B83A11">
              <w:t xml:space="preserve"> Wordt er alleen in het midden van de watergang gebaggerd en wat is de reden daarvan? Wat </w:t>
            </w:r>
            <w:r w:rsidR="00417560">
              <w:t xml:space="preserve">is de uitvoeringspraktijk </w:t>
            </w:r>
            <w:r w:rsidR="00B83A11">
              <w:t xml:space="preserve">als de kanten terugzakken naar het midden? </w:t>
            </w:r>
            <w:r w:rsidR="004D4263">
              <w:t xml:space="preserve">Wordt er gebaggerd volgens de gedragscode Flora- en Fauna wet? </w:t>
            </w:r>
          </w:p>
          <w:p w14:paraId="45DA091B" w14:textId="7DC2F3B4" w:rsidR="00417560" w:rsidRDefault="00417560" w:rsidP="004D4263">
            <w:pPr>
              <w:pStyle w:val="Lijstalinea"/>
              <w:numPr>
                <w:ilvl w:val="0"/>
                <w:numId w:val="11"/>
              </w:numPr>
              <w:spacing w:line="256" w:lineRule="auto"/>
            </w:pPr>
            <w:r>
              <w:t>Hoe is de controle op de uitvoering geregeld?</w:t>
            </w:r>
          </w:p>
          <w:p w14:paraId="2E8163F4" w14:textId="77777777" w:rsidR="00B83A11" w:rsidRPr="00B03892" w:rsidRDefault="00B83A11" w:rsidP="00B83A11">
            <w:pPr>
              <w:pStyle w:val="Lijstalinea"/>
              <w:numPr>
                <w:ilvl w:val="0"/>
                <w:numId w:val="11"/>
              </w:numPr>
              <w:spacing w:line="256" w:lineRule="auto"/>
              <w:rPr>
                <w:color w:val="000000" w:themeColor="text1"/>
              </w:rPr>
            </w:pPr>
            <w:r>
              <w:t xml:space="preserve">Wordt er uitsluitend volgens de legger gebaggerd of worden daarop uitzonderingen gemaakt i.v.m. de </w:t>
            </w:r>
            <w:r w:rsidRPr="00B03892">
              <w:rPr>
                <w:color w:val="000000" w:themeColor="text1"/>
              </w:rPr>
              <w:t>ecologische waterkwaliteit?</w:t>
            </w:r>
          </w:p>
          <w:p w14:paraId="34E44575" w14:textId="77777777" w:rsidR="00B83A11" w:rsidRDefault="00B83A11" w:rsidP="00B83A11">
            <w:pPr>
              <w:pStyle w:val="Lijstalinea"/>
              <w:numPr>
                <w:ilvl w:val="0"/>
                <w:numId w:val="11"/>
              </w:numPr>
              <w:spacing w:line="256" w:lineRule="auto"/>
            </w:pPr>
            <w:r>
              <w:t xml:space="preserve">Welke adviezen van Sportvisserij Nederland voor visvriendelijk baggeren worden niet gevolgd en waarom niet? </w:t>
            </w:r>
          </w:p>
          <w:p w14:paraId="00033258" w14:textId="477651BA" w:rsidR="00B83A11" w:rsidRDefault="00380F81" w:rsidP="00B83A11">
            <w:pPr>
              <w:pStyle w:val="Lijstalinea"/>
              <w:numPr>
                <w:ilvl w:val="0"/>
                <w:numId w:val="11"/>
              </w:numPr>
              <w:spacing w:line="256" w:lineRule="auto"/>
            </w:pPr>
            <w:r>
              <w:t>Hoe w</w:t>
            </w:r>
            <w:r w:rsidR="00B83A11">
              <w:t xml:space="preserve">ordt er rekening gehouden met </w:t>
            </w:r>
            <w:r>
              <w:t xml:space="preserve">voldoende </w:t>
            </w:r>
            <w:r w:rsidR="00B83A11">
              <w:t xml:space="preserve">vluchtmogelijkheden voor vissen? </w:t>
            </w:r>
          </w:p>
          <w:p w14:paraId="594947E9" w14:textId="77777777" w:rsidR="00974331" w:rsidRDefault="00974331" w:rsidP="00B83A11">
            <w:pPr>
              <w:pStyle w:val="Lijstalinea"/>
              <w:numPr>
                <w:ilvl w:val="0"/>
                <w:numId w:val="11"/>
              </w:numPr>
              <w:spacing w:line="256" w:lineRule="auto"/>
            </w:pPr>
            <w:r>
              <w:t xml:space="preserve">Wordt er verontreinigde bagger in Delfland gebruikt voor verondieping van wateren? </w:t>
            </w:r>
          </w:p>
          <w:p w14:paraId="77E5BD1C" w14:textId="5FB5098F" w:rsidR="00B83A11" w:rsidRDefault="00B83A11" w:rsidP="00B83A11">
            <w:pPr>
              <w:pStyle w:val="Lijstalinea"/>
              <w:numPr>
                <w:ilvl w:val="0"/>
                <w:numId w:val="11"/>
              </w:numPr>
              <w:spacing w:line="256" w:lineRule="auto"/>
            </w:pPr>
            <w:r>
              <w:t>Wordt de bagger gecontroleerd op vervuiling met giftige of andere prioritaire stoffen (</w:t>
            </w:r>
            <w:r w:rsidR="004D4263">
              <w:t xml:space="preserve">zoals bijvoorbeeld </w:t>
            </w:r>
            <w:r>
              <w:t>PFAS)?</w:t>
            </w:r>
            <w:r w:rsidR="000D19FC">
              <w:t xml:space="preserve"> Zo ja, op welke stoffen?</w:t>
            </w:r>
          </w:p>
          <w:p w14:paraId="4394D6B1" w14:textId="77777777" w:rsidR="00B83A11" w:rsidRDefault="00B83A11" w:rsidP="00B83A11">
            <w:pPr>
              <w:pStyle w:val="Lijstalinea"/>
              <w:numPr>
                <w:ilvl w:val="0"/>
                <w:numId w:val="11"/>
              </w:numPr>
              <w:spacing w:line="256" w:lineRule="auto"/>
            </w:pPr>
            <w:r>
              <w:t xml:space="preserve">Wordt er –na het baggeren- geïnspecteerd op de diepte van het oppervlaktewater in de kleinere wateren? </w:t>
            </w:r>
          </w:p>
          <w:p w14:paraId="3FFD1BBE" w14:textId="77777777" w:rsidR="00B83A11" w:rsidRDefault="00B83A11" w:rsidP="00B83A11">
            <w:pPr>
              <w:pStyle w:val="Lijstalinea"/>
              <w:numPr>
                <w:ilvl w:val="0"/>
                <w:numId w:val="11"/>
              </w:numPr>
              <w:spacing w:line="256" w:lineRule="auto"/>
            </w:pPr>
            <w:r>
              <w:t xml:space="preserve">Wanneer zijn de Delftse grachten en de Vlaardingse vaart (vanaf de oude haven tot aan Brasserie Vlietzicht) toe aan een uitgebreide baggerbeurt?  </w:t>
            </w:r>
          </w:p>
          <w:p w14:paraId="6C1E20E3" w14:textId="77777777" w:rsidR="00B83A11" w:rsidRDefault="00B83A11" w:rsidP="00B83A11"/>
          <w:p w14:paraId="5AE08EA3" w14:textId="77777777" w:rsidR="00B83A11" w:rsidRDefault="00B83A11" w:rsidP="00B83A11">
            <w:r>
              <w:t xml:space="preserve"> Ad 2     </w:t>
            </w:r>
          </w:p>
          <w:p w14:paraId="73CCEBE3" w14:textId="77777777" w:rsidR="00B83A11" w:rsidRDefault="00B83A11" w:rsidP="00B83A11">
            <w:pPr>
              <w:pStyle w:val="Lijstalinea"/>
              <w:numPr>
                <w:ilvl w:val="0"/>
                <w:numId w:val="12"/>
              </w:numPr>
              <w:spacing w:line="256" w:lineRule="auto"/>
            </w:pPr>
            <w:r>
              <w:t xml:space="preserve">Hoe handhaaft Delfland het huidige protocol? Wordt het protocol </w:t>
            </w:r>
            <w:r w:rsidRPr="00B03892">
              <w:rPr>
                <w:color w:val="000000" w:themeColor="text1"/>
              </w:rPr>
              <w:t>altijd op de juiste manier gevolgd?</w:t>
            </w:r>
            <w:r>
              <w:t xml:space="preserve"> Is hierover een rapportage beschikbaar?</w:t>
            </w:r>
          </w:p>
          <w:p w14:paraId="17825A27" w14:textId="77777777" w:rsidR="00B83A11" w:rsidRDefault="00B83A11" w:rsidP="00B83A11">
            <w:pPr>
              <w:pStyle w:val="Lijstalinea"/>
              <w:numPr>
                <w:ilvl w:val="0"/>
                <w:numId w:val="12"/>
              </w:numPr>
              <w:spacing w:line="256" w:lineRule="auto"/>
            </w:pPr>
            <w:r>
              <w:t xml:space="preserve">Is Delfland voornemens een nieuw baggerbeleid op te stellen waarbij ook de ecologische waarden voldoende worden mee genomen? </w:t>
            </w:r>
          </w:p>
          <w:p w14:paraId="7EC95937" w14:textId="44DDAE60" w:rsidR="00B83A11" w:rsidRDefault="00B83A11" w:rsidP="00B83A11">
            <w:pPr>
              <w:pStyle w:val="Lijstalinea"/>
              <w:numPr>
                <w:ilvl w:val="0"/>
                <w:numId w:val="12"/>
              </w:numPr>
              <w:spacing w:line="256" w:lineRule="auto"/>
            </w:pPr>
            <w:r>
              <w:t>Is Delfland in navolging van Rijnland bereid daarbij een publieksvriendelijke nota baggeren het licht te doen zien, waarin alles over baggeren handzaam bijeen wordt gebracht</w:t>
            </w:r>
            <w:r w:rsidR="004D4263">
              <w:t xml:space="preserve"> met inbegrip van een duidelijke visie op baggeren</w:t>
            </w:r>
            <w:r>
              <w:t xml:space="preserve">? </w:t>
            </w:r>
          </w:p>
          <w:p w14:paraId="0D708506" w14:textId="48CEA3CD" w:rsidR="00B83A11" w:rsidRDefault="004D4263" w:rsidP="00567322">
            <w:pPr>
              <w:pStyle w:val="Lijstalinea"/>
              <w:numPr>
                <w:ilvl w:val="0"/>
                <w:numId w:val="12"/>
              </w:numPr>
              <w:spacing w:line="256" w:lineRule="auto"/>
            </w:pPr>
            <w:r>
              <w:t xml:space="preserve">Is Delfland bereid om ook de waterkwaliteit (ecologische en chemisch) te includeren in haar visie op baggeren?  </w:t>
            </w:r>
          </w:p>
          <w:p w14:paraId="55BFA90E" w14:textId="77777777" w:rsidR="00B83A11" w:rsidRDefault="00B83A11" w:rsidP="00723AB7">
            <w:pPr>
              <w:rPr>
                <w:b/>
              </w:rPr>
            </w:pPr>
          </w:p>
          <w:p w14:paraId="398FD5A4" w14:textId="11F37A48" w:rsidR="00F17A30" w:rsidRDefault="00B83A11" w:rsidP="00C35B37">
            <w:pPr>
              <w:rPr>
                <w:b/>
              </w:rPr>
            </w:pPr>
            <w:r>
              <w:rPr>
                <w:b/>
              </w:rPr>
              <w:t xml:space="preserve">Anneke Wijbenga, fractie WaterNatuurlijk </w:t>
            </w:r>
          </w:p>
          <w:p w14:paraId="5E03CEDD" w14:textId="77777777" w:rsidR="009C4429" w:rsidRDefault="009C4429" w:rsidP="00C35B37">
            <w:pPr>
              <w:rPr>
                <w:b/>
              </w:rPr>
            </w:pPr>
          </w:p>
          <w:p w14:paraId="5323EFC4" w14:textId="77777777" w:rsidR="00126B81" w:rsidRPr="00B5372F" w:rsidRDefault="00126B81" w:rsidP="00C35B37">
            <w:pPr>
              <w:rPr>
                <w:b/>
              </w:rPr>
            </w:pPr>
          </w:p>
        </w:tc>
      </w:tr>
      <w:tr w:rsidR="008E743C" w14:paraId="3EFD01C9" w14:textId="77777777" w:rsidTr="00C35B37">
        <w:tc>
          <w:tcPr>
            <w:tcW w:w="9062" w:type="dxa"/>
          </w:tcPr>
          <w:p w14:paraId="04EBC661" w14:textId="77777777" w:rsidR="00723AB7" w:rsidRDefault="00723AB7" w:rsidP="00453116">
            <w:pPr>
              <w:rPr>
                <w:b/>
              </w:rPr>
            </w:pPr>
          </w:p>
          <w:p w14:paraId="29582819" w14:textId="3FF5FCAB" w:rsidR="00723AB7" w:rsidRDefault="00723AB7" w:rsidP="00453116">
            <w:pPr>
              <w:rPr>
                <w:b/>
              </w:rPr>
            </w:pPr>
            <w:r>
              <w:rPr>
                <w:b/>
              </w:rPr>
              <w:t>A</w:t>
            </w:r>
            <w:r w:rsidRPr="00B5372F">
              <w:rPr>
                <w:b/>
              </w:rPr>
              <w:t>ntwoorden</w:t>
            </w:r>
          </w:p>
          <w:p w14:paraId="36072139" w14:textId="77777777" w:rsidR="00723AB7" w:rsidRDefault="00723AB7" w:rsidP="00453116">
            <w:pPr>
              <w:rPr>
                <w:b/>
              </w:rPr>
            </w:pPr>
          </w:p>
          <w:p w14:paraId="4A924EE3" w14:textId="77777777" w:rsidR="00723AB7" w:rsidRDefault="00723AB7" w:rsidP="00453116">
            <w:pPr>
              <w:rPr>
                <w:b/>
              </w:rPr>
            </w:pPr>
          </w:p>
          <w:p w14:paraId="2E2AE76D" w14:textId="59E93E65" w:rsidR="00723AB7" w:rsidRPr="00B5372F" w:rsidRDefault="00723AB7" w:rsidP="00453116">
            <w:pPr>
              <w:rPr>
                <w:b/>
              </w:rPr>
            </w:pPr>
          </w:p>
        </w:tc>
      </w:tr>
      <w:tr w:rsidR="00B5372F" w14:paraId="63E52BBC" w14:textId="77777777" w:rsidTr="00C35B37">
        <w:tc>
          <w:tcPr>
            <w:tcW w:w="9062" w:type="dxa"/>
          </w:tcPr>
          <w:p w14:paraId="0B3A56E9" w14:textId="77777777" w:rsidR="00126B81" w:rsidRDefault="00126B81" w:rsidP="00B5372F">
            <w:pPr>
              <w:rPr>
                <w:b/>
              </w:rPr>
            </w:pPr>
          </w:p>
          <w:p w14:paraId="5824E8C8" w14:textId="61F76A6D" w:rsidR="00B5372F" w:rsidRPr="00B5372F" w:rsidRDefault="00B5372F" w:rsidP="00B5372F">
            <w:pPr>
              <w:rPr>
                <w:b/>
              </w:rPr>
            </w:pPr>
            <w:r w:rsidRPr="00B5372F">
              <w:rPr>
                <w:b/>
              </w:rPr>
              <w:t>Dit formulier richten aan de voorzitter van de Verenigde Vergader</w:t>
            </w:r>
            <w:r w:rsidR="00453116">
              <w:rPr>
                <w:b/>
              </w:rPr>
              <w:t>ing van Delfland phdaverveldt</w:t>
            </w:r>
            <w:r w:rsidRPr="00B5372F">
              <w:rPr>
                <w:b/>
              </w:rPr>
              <w:t xml:space="preserve">@hhdelfland.nl met afschrift aan de griffier hfobler@hhdelfland.nl   </w:t>
            </w:r>
          </w:p>
          <w:p w14:paraId="1B032D14" w14:textId="77777777" w:rsidR="00B5372F" w:rsidRDefault="00B5372F" w:rsidP="00B5372F"/>
        </w:tc>
      </w:tr>
      <w:tr w:rsidR="00B5372F" w14:paraId="0B139161" w14:textId="77777777" w:rsidTr="00C35B37">
        <w:tc>
          <w:tcPr>
            <w:tcW w:w="9062" w:type="dxa"/>
          </w:tcPr>
          <w:p w14:paraId="69CBB279" w14:textId="77777777" w:rsidR="00126B81" w:rsidRDefault="00126B81" w:rsidP="00B5372F"/>
          <w:p w14:paraId="468AAA5E" w14:textId="77777777" w:rsidR="00B5372F" w:rsidRPr="00C35B37" w:rsidRDefault="00B5372F" w:rsidP="00B5372F">
            <w:r>
              <w:t xml:space="preserve">DMS nummer:              Datum en tijdstip ontvangst:    </w:t>
            </w:r>
          </w:p>
          <w:p w14:paraId="50B6ACE4" w14:textId="77777777" w:rsidR="00B5372F" w:rsidRDefault="00B5372F" w:rsidP="00B5372F"/>
        </w:tc>
      </w:tr>
    </w:tbl>
    <w:p w14:paraId="178AF053" w14:textId="77777777" w:rsidR="00C34405" w:rsidRDefault="00C34405" w:rsidP="009D6F75"/>
    <w:sectPr w:rsidR="00C34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heMixOffice">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6D8"/>
    <w:multiLevelType w:val="hybridMultilevel"/>
    <w:tmpl w:val="8E38A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0F133A"/>
    <w:multiLevelType w:val="hybridMultilevel"/>
    <w:tmpl w:val="8A72D3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3697"/>
    <w:multiLevelType w:val="hybridMultilevel"/>
    <w:tmpl w:val="DF926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A0231E"/>
    <w:multiLevelType w:val="hybridMultilevel"/>
    <w:tmpl w:val="022A5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9F3BF0"/>
    <w:multiLevelType w:val="hybridMultilevel"/>
    <w:tmpl w:val="2D486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EA095C"/>
    <w:multiLevelType w:val="hybridMultilevel"/>
    <w:tmpl w:val="8A44EA5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6B91FA6"/>
    <w:multiLevelType w:val="hybridMultilevel"/>
    <w:tmpl w:val="AF0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E3CD5"/>
    <w:multiLevelType w:val="hybridMultilevel"/>
    <w:tmpl w:val="5890F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CF701F"/>
    <w:multiLevelType w:val="hybridMultilevel"/>
    <w:tmpl w:val="6258258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70B23D55"/>
    <w:multiLevelType w:val="hybridMultilevel"/>
    <w:tmpl w:val="9086CF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564592"/>
    <w:multiLevelType w:val="hybridMultilevel"/>
    <w:tmpl w:val="B3126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58545A1"/>
    <w:multiLevelType w:val="hybridMultilevel"/>
    <w:tmpl w:val="022A5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11"/>
  </w:num>
  <w:num w:numId="6">
    <w:abstractNumId w:val="2"/>
  </w:num>
  <w:num w:numId="7">
    <w:abstractNumId w:val="9"/>
  </w:num>
  <w:num w:numId="8">
    <w:abstractNumId w:val="7"/>
  </w:num>
  <w:num w:numId="9">
    <w:abstractNumId w:val="4"/>
  </w:num>
  <w:num w:numId="10">
    <w:abstractNumId w:val="6"/>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37"/>
    <w:rsid w:val="000224B3"/>
    <w:rsid w:val="000356EF"/>
    <w:rsid w:val="00040C45"/>
    <w:rsid w:val="00042787"/>
    <w:rsid w:val="00062E26"/>
    <w:rsid w:val="000760C1"/>
    <w:rsid w:val="000A2A8E"/>
    <w:rsid w:val="000C394E"/>
    <w:rsid w:val="000D19FC"/>
    <w:rsid w:val="001137D1"/>
    <w:rsid w:val="00126B81"/>
    <w:rsid w:val="00130362"/>
    <w:rsid w:val="00136404"/>
    <w:rsid w:val="00162F89"/>
    <w:rsid w:val="0017500B"/>
    <w:rsid w:val="001B4D6B"/>
    <w:rsid w:val="001B7DE5"/>
    <w:rsid w:val="00235C17"/>
    <w:rsid w:val="002502BD"/>
    <w:rsid w:val="00253230"/>
    <w:rsid w:val="00256E84"/>
    <w:rsid w:val="0029502F"/>
    <w:rsid w:val="002B2A2D"/>
    <w:rsid w:val="0030515F"/>
    <w:rsid w:val="00366C52"/>
    <w:rsid w:val="00380F81"/>
    <w:rsid w:val="00386DD2"/>
    <w:rsid w:val="00396C65"/>
    <w:rsid w:val="003E7E90"/>
    <w:rsid w:val="00412E0F"/>
    <w:rsid w:val="00417560"/>
    <w:rsid w:val="00452EB8"/>
    <w:rsid w:val="00453116"/>
    <w:rsid w:val="004766FA"/>
    <w:rsid w:val="00485744"/>
    <w:rsid w:val="00487BAB"/>
    <w:rsid w:val="004D4263"/>
    <w:rsid w:val="005030A3"/>
    <w:rsid w:val="00540B9C"/>
    <w:rsid w:val="0055521E"/>
    <w:rsid w:val="0057067A"/>
    <w:rsid w:val="005733D8"/>
    <w:rsid w:val="005877F8"/>
    <w:rsid w:val="005B2956"/>
    <w:rsid w:val="005E114D"/>
    <w:rsid w:val="006557E9"/>
    <w:rsid w:val="00683443"/>
    <w:rsid w:val="006E73E3"/>
    <w:rsid w:val="0072228E"/>
    <w:rsid w:val="00723AB7"/>
    <w:rsid w:val="007411A9"/>
    <w:rsid w:val="00747EDD"/>
    <w:rsid w:val="00750968"/>
    <w:rsid w:val="007702AE"/>
    <w:rsid w:val="00786A1D"/>
    <w:rsid w:val="007D18E7"/>
    <w:rsid w:val="0082357E"/>
    <w:rsid w:val="008366DB"/>
    <w:rsid w:val="008632EF"/>
    <w:rsid w:val="008636E2"/>
    <w:rsid w:val="00896070"/>
    <w:rsid w:val="008C79E7"/>
    <w:rsid w:val="008E743C"/>
    <w:rsid w:val="009337C5"/>
    <w:rsid w:val="00936381"/>
    <w:rsid w:val="0093745A"/>
    <w:rsid w:val="009608D4"/>
    <w:rsid w:val="00974331"/>
    <w:rsid w:val="009B345C"/>
    <w:rsid w:val="009C4429"/>
    <w:rsid w:val="009D6F75"/>
    <w:rsid w:val="00A04133"/>
    <w:rsid w:val="00A20936"/>
    <w:rsid w:val="00A3121C"/>
    <w:rsid w:val="00A3239D"/>
    <w:rsid w:val="00A710F8"/>
    <w:rsid w:val="00A8715C"/>
    <w:rsid w:val="00AE2BA9"/>
    <w:rsid w:val="00AE72B7"/>
    <w:rsid w:val="00B03892"/>
    <w:rsid w:val="00B42D8A"/>
    <w:rsid w:val="00B5372F"/>
    <w:rsid w:val="00B6110C"/>
    <w:rsid w:val="00B615CC"/>
    <w:rsid w:val="00B83A11"/>
    <w:rsid w:val="00BC1D84"/>
    <w:rsid w:val="00BD2D45"/>
    <w:rsid w:val="00BD4D3D"/>
    <w:rsid w:val="00C1760C"/>
    <w:rsid w:val="00C34405"/>
    <w:rsid w:val="00C35B37"/>
    <w:rsid w:val="00C55A60"/>
    <w:rsid w:val="00CF151F"/>
    <w:rsid w:val="00D92078"/>
    <w:rsid w:val="00DE3758"/>
    <w:rsid w:val="00E47736"/>
    <w:rsid w:val="00EA1492"/>
    <w:rsid w:val="00EA26C1"/>
    <w:rsid w:val="00EC59B9"/>
    <w:rsid w:val="00EC7CDE"/>
    <w:rsid w:val="00EF4A30"/>
    <w:rsid w:val="00F006E9"/>
    <w:rsid w:val="00F1273D"/>
    <w:rsid w:val="00F17A30"/>
    <w:rsid w:val="00F27AED"/>
    <w:rsid w:val="00F549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0C297"/>
  <w15:docId w15:val="{A4201C64-2A40-43B7-B9F8-06C1DBD3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3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9D"/>
    <w:pPr>
      <w:ind w:left="720"/>
      <w:contextualSpacing/>
    </w:pPr>
  </w:style>
  <w:style w:type="paragraph" w:styleId="Ballontekst">
    <w:name w:val="Balloon Text"/>
    <w:basedOn w:val="Standaard"/>
    <w:link w:val="BallontekstChar"/>
    <w:uiPriority w:val="99"/>
    <w:semiHidden/>
    <w:unhideWhenUsed/>
    <w:rsid w:val="001303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362"/>
    <w:rPr>
      <w:rFonts w:ascii="Segoe UI" w:hAnsi="Segoe UI" w:cs="Segoe UI"/>
      <w:sz w:val="18"/>
      <w:szCs w:val="18"/>
    </w:rPr>
  </w:style>
  <w:style w:type="paragraph" w:customStyle="1" w:styleId="Pa8">
    <w:name w:val="Pa8"/>
    <w:basedOn w:val="Standaard"/>
    <w:next w:val="Standaard"/>
    <w:uiPriority w:val="99"/>
    <w:rsid w:val="00DE3758"/>
    <w:pPr>
      <w:autoSpaceDE w:val="0"/>
      <w:autoSpaceDN w:val="0"/>
      <w:adjustRightInd w:val="0"/>
      <w:spacing w:after="0" w:line="321" w:lineRule="atLeast"/>
    </w:pPr>
    <w:rPr>
      <w:rFonts w:ascii="TheMixOffice" w:hAnsi="TheMixOffice"/>
      <w:sz w:val="24"/>
      <w:szCs w:val="24"/>
    </w:rPr>
  </w:style>
  <w:style w:type="character" w:customStyle="1" w:styleId="A5">
    <w:name w:val="A5"/>
    <w:uiPriority w:val="99"/>
    <w:rsid w:val="00DE3758"/>
    <w:rPr>
      <w:rFonts w:cs="TheMixOffice"/>
      <w:b/>
      <w:bCs/>
      <w:color w:val="000000"/>
      <w:sz w:val="28"/>
      <w:szCs w:val="28"/>
    </w:rPr>
  </w:style>
  <w:style w:type="paragraph" w:customStyle="1" w:styleId="Pa5">
    <w:name w:val="Pa5"/>
    <w:basedOn w:val="Standaard"/>
    <w:next w:val="Standaard"/>
    <w:uiPriority w:val="99"/>
    <w:rsid w:val="00DE3758"/>
    <w:pPr>
      <w:autoSpaceDE w:val="0"/>
      <w:autoSpaceDN w:val="0"/>
      <w:adjustRightInd w:val="0"/>
      <w:spacing w:after="0" w:line="201" w:lineRule="atLeast"/>
    </w:pPr>
    <w:rPr>
      <w:rFonts w:ascii="TheMixOffice" w:hAnsi="TheMixOffice"/>
      <w:sz w:val="24"/>
      <w:szCs w:val="24"/>
    </w:rPr>
  </w:style>
  <w:style w:type="character" w:customStyle="1" w:styleId="A0">
    <w:name w:val="A0"/>
    <w:uiPriority w:val="99"/>
    <w:rsid w:val="00DE3758"/>
    <w:rPr>
      <w:rFonts w:cs="TheMixOffice"/>
      <w:i/>
      <w:iCs/>
      <w:color w:val="000000"/>
      <w:sz w:val="22"/>
      <w:szCs w:val="22"/>
    </w:rPr>
  </w:style>
  <w:style w:type="character" w:customStyle="1" w:styleId="A7">
    <w:name w:val="A7"/>
    <w:uiPriority w:val="99"/>
    <w:rsid w:val="00DE3758"/>
    <w:rPr>
      <w:rFonts w:cs="TheMixOffice"/>
      <w:color w:val="000000"/>
      <w:sz w:val="18"/>
      <w:szCs w:val="18"/>
    </w:rPr>
  </w:style>
  <w:style w:type="character" w:styleId="Hyperlink">
    <w:name w:val="Hyperlink"/>
    <w:basedOn w:val="Standaardalinea-lettertype"/>
    <w:uiPriority w:val="99"/>
    <w:unhideWhenUsed/>
    <w:rsid w:val="0072228E"/>
    <w:rPr>
      <w:color w:val="0563C1" w:themeColor="hyperlink"/>
      <w:u w:val="single"/>
    </w:rPr>
  </w:style>
  <w:style w:type="character" w:styleId="GevolgdeHyperlink">
    <w:name w:val="FollowedHyperlink"/>
    <w:basedOn w:val="Standaardalinea-lettertype"/>
    <w:uiPriority w:val="99"/>
    <w:semiHidden/>
    <w:unhideWhenUsed/>
    <w:rsid w:val="00452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190">
      <w:bodyDiv w:val="1"/>
      <w:marLeft w:val="0"/>
      <w:marRight w:val="0"/>
      <w:marTop w:val="0"/>
      <w:marBottom w:val="0"/>
      <w:divBdr>
        <w:top w:val="none" w:sz="0" w:space="0" w:color="auto"/>
        <w:left w:val="none" w:sz="0" w:space="0" w:color="auto"/>
        <w:bottom w:val="none" w:sz="0" w:space="0" w:color="auto"/>
        <w:right w:val="none" w:sz="0" w:space="0" w:color="auto"/>
      </w:divBdr>
    </w:div>
    <w:div w:id="1488744830">
      <w:bodyDiv w:val="1"/>
      <w:marLeft w:val="0"/>
      <w:marRight w:val="0"/>
      <w:marTop w:val="0"/>
      <w:marBottom w:val="0"/>
      <w:divBdr>
        <w:top w:val="none" w:sz="0" w:space="0" w:color="auto"/>
        <w:left w:val="none" w:sz="0" w:space="0" w:color="auto"/>
        <w:bottom w:val="none" w:sz="0" w:space="0" w:color="auto"/>
        <w:right w:val="none" w:sz="0" w:space="0" w:color="auto"/>
      </w:divBdr>
    </w:div>
    <w:div w:id="18647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37F9-AAE2-4AA2-BE03-0CCA2DFD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der burg</dc:creator>
  <cp:keywords/>
  <dc:description/>
  <cp:lastModifiedBy>Joke Verplanke</cp:lastModifiedBy>
  <cp:revision>2</cp:revision>
  <cp:lastPrinted>2019-11-17T16:15:00Z</cp:lastPrinted>
  <dcterms:created xsi:type="dcterms:W3CDTF">2019-12-02T12:10:00Z</dcterms:created>
  <dcterms:modified xsi:type="dcterms:W3CDTF">2019-12-02T12:10:00Z</dcterms:modified>
</cp:coreProperties>
</file>